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计算机科学与软件学院、大数据学院</w:t>
      </w:r>
    </w:p>
    <w:p>
      <w:pPr>
        <w:jc w:val="center"/>
        <w:rPr>
          <w:rFonts w:hint="eastAsia"/>
          <w:sz w:val="32"/>
          <w:szCs w:val="32"/>
          <w:lang w:val="en-US" w:eastAsia="zh-CN"/>
        </w:rPr>
      </w:pPr>
      <w:bookmarkStart w:id="0" w:name="_GoBack"/>
      <w:r>
        <w:rPr>
          <w:rFonts w:hint="eastAsia"/>
          <w:sz w:val="32"/>
          <w:szCs w:val="32"/>
          <w:lang w:val="en-US" w:eastAsia="zh-CN"/>
        </w:rPr>
        <w:t>2023年招生专业简介及计划</w:t>
      </w:r>
    </w:p>
    <w:bookmarkEnd w:id="0"/>
    <w:p>
      <w:pPr>
        <w:jc w:val="center"/>
        <w:rPr>
          <w:rFonts w:hint="default"/>
          <w:sz w:val="32"/>
          <w:szCs w:val="32"/>
          <w:lang w:val="en-US" w:eastAsia="zh-CN"/>
        </w:rPr>
      </w:pPr>
    </w:p>
    <w:p>
      <w:pPr>
        <w:rPr>
          <w:rFonts w:hint="eastAsia"/>
          <w:sz w:val="36"/>
          <w:szCs w:val="36"/>
          <w:lang w:val="en-US" w:eastAsia="zh-CN"/>
        </w:rPr>
      </w:pPr>
      <w:r>
        <w:rPr>
          <w:rFonts w:hint="eastAsia"/>
          <w:sz w:val="36"/>
          <w:szCs w:val="36"/>
          <w:lang w:val="en-US" w:eastAsia="zh-CN"/>
        </w:rPr>
        <w:t>一、招生专业简介</w:t>
      </w:r>
    </w:p>
    <w:p>
      <w:pPr>
        <w:rPr>
          <w:rFonts w:hint="eastAsia"/>
          <w:sz w:val="24"/>
          <w:szCs w:val="24"/>
          <w:lang w:val="en-US" w:eastAsia="zh-CN"/>
        </w:rPr>
      </w:pPr>
      <w:r>
        <w:rPr>
          <w:rFonts w:hint="eastAsia"/>
          <w:b/>
          <w:bCs/>
          <w:sz w:val="24"/>
          <w:szCs w:val="24"/>
          <w:lang w:val="en-US" w:eastAsia="zh-CN"/>
        </w:rPr>
        <w:t>1.专业名称：</w:t>
      </w:r>
      <w:r>
        <w:rPr>
          <w:rFonts w:hint="eastAsia"/>
          <w:sz w:val="24"/>
          <w:szCs w:val="24"/>
          <w:lang w:val="en-US" w:eastAsia="zh-CN"/>
        </w:rPr>
        <w:t>计算机科学与技术</w:t>
      </w:r>
    </w:p>
    <w:p>
      <w:pPr>
        <w:rPr>
          <w:rFonts w:hint="eastAsia"/>
          <w:sz w:val="24"/>
          <w:szCs w:val="24"/>
          <w:lang w:val="en-US" w:eastAsia="zh-CN"/>
        </w:rPr>
      </w:pPr>
      <w:r>
        <w:rPr>
          <w:rFonts w:hint="eastAsia"/>
          <w:b/>
          <w:bCs/>
          <w:sz w:val="24"/>
          <w:szCs w:val="24"/>
          <w:lang w:val="en-US" w:eastAsia="zh-CN"/>
        </w:rPr>
        <w:t>培养目标：</w:t>
      </w:r>
      <w:r>
        <w:rPr>
          <w:rFonts w:hint="eastAsia"/>
          <w:sz w:val="24"/>
          <w:szCs w:val="24"/>
          <w:lang w:val="en-US" w:eastAsia="zh-CN"/>
        </w:rPr>
        <w:t>培养德、智、体、美、劳全面发展，具有良好的身心素质和科学素养，掌握数学基础知识和计算机科学与技术的基本理论和基本知识，具备计算机软硬件应用系统分析、设计的基本方法和基本技能，有良好的综合素质和职业能力，具备团队合作能力和终身学习意识，能从事计算科学与技术领域系统设计和开发、分析和测试、运行和维护的应用型专门人才。</w:t>
      </w:r>
    </w:p>
    <w:p>
      <w:pPr>
        <w:rPr>
          <w:rFonts w:hint="eastAsia"/>
          <w:sz w:val="24"/>
          <w:szCs w:val="24"/>
          <w:lang w:val="en-US" w:eastAsia="zh-CN"/>
        </w:rPr>
      </w:pPr>
      <w:r>
        <w:rPr>
          <w:rFonts w:hint="eastAsia"/>
          <w:b/>
          <w:bCs/>
          <w:sz w:val="24"/>
          <w:szCs w:val="24"/>
          <w:lang w:val="en-US" w:eastAsia="zh-CN"/>
        </w:rPr>
        <w:t>主要课程：</w:t>
      </w:r>
      <w:r>
        <w:rPr>
          <w:rFonts w:hint="eastAsia"/>
          <w:sz w:val="24"/>
          <w:szCs w:val="24"/>
          <w:lang w:val="en-US" w:eastAsia="zh-CN"/>
        </w:rPr>
        <w:t>计算机导论、高级语言程序设计、数字逻辑、计算机组成原理、数据结构、面向对象程序设计(C++)、操作系统、 数据库系统原理、计算机网络、嵌入式系统原理、Web开发技术、移动设备开发等。</w:t>
      </w:r>
    </w:p>
    <w:p>
      <w:pPr>
        <w:rPr>
          <w:rFonts w:hint="default"/>
          <w:sz w:val="24"/>
          <w:szCs w:val="24"/>
          <w:lang w:val="en-US" w:eastAsia="zh-CN"/>
        </w:rPr>
      </w:pPr>
      <w:r>
        <w:rPr>
          <w:rFonts w:hint="eastAsia"/>
          <w:b/>
          <w:bCs/>
          <w:sz w:val="24"/>
          <w:szCs w:val="24"/>
          <w:lang w:val="en-US" w:eastAsia="zh-CN"/>
        </w:rPr>
        <w:t>就业去向：</w:t>
      </w:r>
      <w:r>
        <w:rPr>
          <w:rFonts w:hint="eastAsia"/>
          <w:sz w:val="24"/>
          <w:szCs w:val="24"/>
          <w:lang w:val="en-US" w:eastAsia="zh-CN"/>
        </w:rPr>
        <w:t>在各个企业事业单位从事计算机网络的科学研究，系统设计、系统防护、系统管理与维护和应用计算机科学与技术学科的系统开发设计和系统集成等工作。</w:t>
      </w:r>
    </w:p>
    <w:p>
      <w:pPr>
        <w:rPr>
          <w:rFonts w:hint="eastAsia"/>
          <w:sz w:val="24"/>
          <w:szCs w:val="24"/>
          <w:lang w:val="en-US" w:eastAsia="zh-CN"/>
        </w:rPr>
      </w:pPr>
      <w:r>
        <w:rPr>
          <w:rFonts w:hint="eastAsia"/>
          <w:b/>
          <w:bCs/>
          <w:sz w:val="24"/>
          <w:szCs w:val="24"/>
          <w:lang w:val="en-US" w:eastAsia="zh-CN"/>
        </w:rPr>
        <w:t>升学深造：</w:t>
      </w:r>
      <w:r>
        <w:rPr>
          <w:rFonts w:hint="eastAsia"/>
          <w:sz w:val="24"/>
          <w:szCs w:val="24"/>
          <w:lang w:val="en-US" w:eastAsia="zh-CN"/>
        </w:rPr>
        <w:t>学生主要在华南师范大学、广东工业大学、华南农业大学等大学攻读人工智能、电子信息、计算机科学等计算机方向的硕士研究生。</w:t>
      </w:r>
    </w:p>
    <w:p>
      <w:pPr>
        <w:rPr>
          <w:rFonts w:hint="eastAsia"/>
          <w:lang w:val="en-US" w:eastAsia="zh-CN"/>
        </w:rPr>
      </w:pPr>
    </w:p>
    <w:p>
      <w:pPr>
        <w:rPr>
          <w:rFonts w:hint="eastAsia"/>
          <w:sz w:val="24"/>
          <w:szCs w:val="24"/>
          <w:lang w:val="en-US" w:eastAsia="zh-CN"/>
        </w:rPr>
      </w:pPr>
      <w:r>
        <w:rPr>
          <w:rFonts w:hint="eastAsia"/>
          <w:b/>
          <w:bCs/>
          <w:sz w:val="24"/>
          <w:szCs w:val="24"/>
          <w:lang w:val="en-US" w:eastAsia="zh-CN"/>
        </w:rPr>
        <w:t>2.专业名称：</w:t>
      </w:r>
      <w:r>
        <w:rPr>
          <w:rFonts w:hint="eastAsia"/>
          <w:sz w:val="24"/>
          <w:szCs w:val="24"/>
          <w:lang w:val="en-US" w:eastAsia="zh-CN"/>
        </w:rPr>
        <w:t>物联网工程</w:t>
      </w:r>
    </w:p>
    <w:p>
      <w:pPr>
        <w:rPr>
          <w:rFonts w:hint="eastAsia"/>
          <w:sz w:val="24"/>
          <w:szCs w:val="24"/>
          <w:lang w:val="en-US" w:eastAsia="zh-CN"/>
        </w:rPr>
      </w:pPr>
      <w:r>
        <w:rPr>
          <w:rFonts w:hint="eastAsia"/>
          <w:b/>
          <w:bCs/>
          <w:sz w:val="24"/>
          <w:szCs w:val="24"/>
          <w:lang w:val="en-US" w:eastAsia="zh-CN"/>
        </w:rPr>
        <w:t>培养目标：</w:t>
      </w:r>
      <w:r>
        <w:rPr>
          <w:rFonts w:hint="eastAsia"/>
          <w:sz w:val="24"/>
          <w:szCs w:val="24"/>
          <w:lang w:val="en-US" w:eastAsia="zh-CN"/>
        </w:rPr>
        <w:t>培养德、智、体、美、劳全面发展，具有良好的身心素质和科学素养，掌握数学基础知识和物联网工程的基本理论和基本知识，具备物联网应用系统分析、设计的基本方法和基本技能，具有从事物联网感知、计算机软件、网络和嵌入式等系统的开发设计维护能力，具备团队合作能力和终身学习意识，有良好的综合素质和职业能力，能从事物联网相关领域系统设计和开发、分析和测试、运行和维护的应用型专门人才。</w:t>
      </w:r>
    </w:p>
    <w:p>
      <w:pPr>
        <w:rPr>
          <w:rFonts w:hint="eastAsia"/>
          <w:sz w:val="24"/>
          <w:szCs w:val="24"/>
          <w:lang w:val="en-US" w:eastAsia="zh-CN"/>
        </w:rPr>
      </w:pPr>
      <w:r>
        <w:rPr>
          <w:rFonts w:hint="eastAsia"/>
          <w:b/>
          <w:bCs/>
          <w:sz w:val="24"/>
          <w:szCs w:val="24"/>
          <w:lang w:val="en-US" w:eastAsia="zh-CN"/>
        </w:rPr>
        <w:t>主要课程：</w:t>
      </w:r>
      <w:r>
        <w:rPr>
          <w:rFonts w:hint="eastAsia"/>
          <w:sz w:val="24"/>
          <w:szCs w:val="24"/>
          <w:lang w:val="en-US" w:eastAsia="zh-CN"/>
        </w:rPr>
        <w:t>计算机导论、离散数学、高级语言程序设计、数字逻辑、计算机组成原理、数据结构、面向对象程序设计(JAVA)、操作系统、数据库系统原理、嵌入式系统原理、</w:t>
      </w:r>
      <w:r>
        <w:rPr>
          <w:rFonts w:hint="default"/>
          <w:sz w:val="24"/>
          <w:szCs w:val="24"/>
          <w:lang w:val="en-US" w:eastAsia="zh-CN"/>
        </w:rPr>
        <w:t>RF1D</w:t>
      </w:r>
      <w:r>
        <w:rPr>
          <w:rFonts w:hint="eastAsia"/>
          <w:sz w:val="24"/>
          <w:szCs w:val="24"/>
          <w:lang w:val="en-US" w:eastAsia="zh-CN"/>
        </w:rPr>
        <w:t>原理及应用、无线传感网技术、人工智能、Web开发技术、移动设备开发、物联网应用系统设计等。</w:t>
      </w:r>
    </w:p>
    <w:p>
      <w:pPr>
        <w:rPr>
          <w:rFonts w:hint="default"/>
          <w:sz w:val="24"/>
          <w:szCs w:val="24"/>
          <w:lang w:val="en-US" w:eastAsia="zh-CN"/>
        </w:rPr>
      </w:pPr>
      <w:r>
        <w:rPr>
          <w:rFonts w:hint="eastAsia"/>
          <w:b/>
          <w:bCs/>
          <w:sz w:val="24"/>
          <w:szCs w:val="24"/>
          <w:lang w:val="en-US" w:eastAsia="zh-CN"/>
        </w:rPr>
        <w:t>就业去向：</w:t>
      </w:r>
      <w:r>
        <w:rPr>
          <w:rFonts w:hint="eastAsia"/>
          <w:sz w:val="24"/>
          <w:szCs w:val="24"/>
          <w:lang w:val="en-US" w:eastAsia="zh-CN"/>
        </w:rPr>
        <w:t>从事物联网的通信架构、网络协议和标准、无线传感器、信息、安全等的设计开发管理与维护的工作岗位。</w:t>
      </w:r>
    </w:p>
    <w:p>
      <w:pPr>
        <w:rPr>
          <w:rFonts w:hint="default"/>
          <w:sz w:val="24"/>
          <w:szCs w:val="24"/>
          <w:lang w:val="en-US" w:eastAsia="zh-CN"/>
        </w:rPr>
      </w:pPr>
      <w:r>
        <w:rPr>
          <w:rFonts w:hint="eastAsia"/>
          <w:b/>
          <w:bCs/>
          <w:sz w:val="24"/>
          <w:szCs w:val="24"/>
          <w:lang w:val="en-US" w:eastAsia="zh-CN"/>
        </w:rPr>
        <w:t>升学深造：</w:t>
      </w:r>
      <w:r>
        <w:rPr>
          <w:rFonts w:hint="eastAsia"/>
          <w:sz w:val="24"/>
          <w:szCs w:val="24"/>
          <w:lang w:val="en-US" w:eastAsia="zh-CN"/>
        </w:rPr>
        <w:t>学生主要在武汉纺织大学、东莞理工大学、天津工业大学、华南师范大学等大学攻读电子信息、计算机科学、物联网工程等计算机方向的硕士研究生。</w:t>
      </w:r>
    </w:p>
    <w:p>
      <w:pPr>
        <w:rPr>
          <w:rFonts w:hint="default"/>
          <w:lang w:val="en-US" w:eastAsia="zh-CN"/>
        </w:rPr>
      </w:pPr>
    </w:p>
    <w:p>
      <w:pPr>
        <w:rPr>
          <w:rFonts w:hint="eastAsia"/>
          <w:sz w:val="24"/>
          <w:szCs w:val="24"/>
          <w:lang w:val="en-US" w:eastAsia="zh-CN"/>
        </w:rPr>
      </w:pPr>
      <w:r>
        <w:rPr>
          <w:rFonts w:hint="eastAsia"/>
          <w:b/>
          <w:bCs/>
          <w:sz w:val="24"/>
          <w:szCs w:val="24"/>
          <w:lang w:val="en-US" w:eastAsia="zh-CN"/>
        </w:rPr>
        <w:t>3.专业名称：</w:t>
      </w:r>
      <w:r>
        <w:rPr>
          <w:rFonts w:hint="eastAsia"/>
          <w:sz w:val="24"/>
          <w:szCs w:val="24"/>
          <w:lang w:val="en-US" w:eastAsia="zh-CN"/>
        </w:rPr>
        <w:t>数据科学与大数据技术</w:t>
      </w:r>
    </w:p>
    <w:p>
      <w:pPr>
        <w:rPr>
          <w:rFonts w:hint="eastAsia"/>
          <w:sz w:val="24"/>
          <w:szCs w:val="24"/>
          <w:lang w:val="en-US" w:eastAsia="zh-CN"/>
        </w:rPr>
      </w:pPr>
      <w:r>
        <w:rPr>
          <w:rFonts w:hint="eastAsia"/>
          <w:b/>
          <w:bCs/>
          <w:sz w:val="24"/>
          <w:szCs w:val="24"/>
          <w:lang w:val="en-US" w:eastAsia="zh-CN"/>
        </w:rPr>
        <w:t>培养目标：</w:t>
      </w:r>
      <w:r>
        <w:rPr>
          <w:rFonts w:hint="eastAsia"/>
          <w:sz w:val="24"/>
          <w:szCs w:val="24"/>
          <w:lang w:val="en-US" w:eastAsia="zh-CN"/>
        </w:rPr>
        <w:t>培养德、智、体、美、劳全面发展，掌握数据科学基本知识、基本理论、方法与技能，具有创新创业精神和良好的职业道德精神，熟练掌握大数据采集、预处理、存储、分析与应用的技术与工具，具备团队合作能力和终身学习意识，能够承担企业、事业、政府、社会组织等部门的信息管理、信息咨询服务、信息研究等工作，亦可从事各行业大数据系统开发、系统运行与维护、大数据分析与挖掘等工作的应用型专门人才。</w:t>
      </w:r>
    </w:p>
    <w:p>
      <w:pPr>
        <w:rPr>
          <w:rFonts w:hint="eastAsia"/>
          <w:sz w:val="24"/>
          <w:szCs w:val="24"/>
          <w:lang w:val="en-US" w:eastAsia="zh-CN"/>
        </w:rPr>
      </w:pPr>
      <w:r>
        <w:rPr>
          <w:rFonts w:hint="eastAsia"/>
          <w:b/>
          <w:bCs/>
          <w:sz w:val="24"/>
          <w:szCs w:val="24"/>
          <w:lang w:val="en-US" w:eastAsia="zh-CN"/>
        </w:rPr>
        <w:t>主要课程：</w:t>
      </w:r>
      <w:r>
        <w:rPr>
          <w:rFonts w:hint="eastAsia"/>
          <w:sz w:val="24"/>
          <w:szCs w:val="24"/>
          <w:lang w:val="en-US" w:eastAsia="zh-CN"/>
        </w:rPr>
        <w:t>计算机导论、概率论与数理统计、离散数学、数值分析、高级语言程序设计、数据结构、操作系统、计算机组成原理、数据库系统原理、计算机网络、面向数据科学的Python语言、应用机器学习、数据分析与应用、大数据处理技术、数据可视化、数据仓库、数据清洗、数据科学应用系统、人工智能概论、云计算、Linux操作系统、面向对象程序设计（</w:t>
      </w:r>
      <w:r>
        <w:rPr>
          <w:rFonts w:hint="default"/>
          <w:sz w:val="24"/>
          <w:szCs w:val="24"/>
          <w:lang w:val="en-US" w:eastAsia="zh-CN"/>
        </w:rPr>
        <w:t>Java </w:t>
      </w:r>
      <w:r>
        <w:rPr>
          <w:rFonts w:hint="eastAsia"/>
          <w:sz w:val="24"/>
          <w:szCs w:val="24"/>
          <w:lang w:val="en-US" w:eastAsia="zh-CN"/>
        </w:rPr>
        <w:t>）等。</w:t>
      </w:r>
    </w:p>
    <w:p>
      <w:pPr>
        <w:rPr>
          <w:rFonts w:hint="default"/>
          <w:sz w:val="24"/>
          <w:szCs w:val="24"/>
          <w:lang w:val="en-US" w:eastAsia="zh-CN"/>
        </w:rPr>
      </w:pPr>
      <w:r>
        <w:rPr>
          <w:rFonts w:hint="eastAsia"/>
          <w:b/>
          <w:bCs/>
          <w:sz w:val="24"/>
          <w:szCs w:val="24"/>
          <w:lang w:val="en-US" w:eastAsia="zh-CN"/>
        </w:rPr>
        <w:t>就业去向：</w:t>
      </w:r>
      <w:r>
        <w:rPr>
          <w:rFonts w:hint="eastAsia"/>
          <w:sz w:val="24"/>
          <w:szCs w:val="24"/>
          <w:lang w:val="en-US" w:eastAsia="zh-CN"/>
        </w:rPr>
        <w:t>在企业、公司、政府机构中从事数据系统架构师、大数据系统分析师、Hadoop开发工程师等大数据管理和管理开发等方面的工作。</w:t>
      </w:r>
    </w:p>
    <w:p>
      <w:pPr>
        <w:rPr>
          <w:rFonts w:hint="default"/>
          <w:sz w:val="24"/>
          <w:szCs w:val="24"/>
          <w:lang w:val="en-US" w:eastAsia="zh-CN"/>
        </w:rPr>
      </w:pPr>
      <w:r>
        <w:rPr>
          <w:rFonts w:hint="eastAsia"/>
          <w:b/>
          <w:bCs/>
          <w:sz w:val="24"/>
          <w:szCs w:val="24"/>
          <w:lang w:val="en-US" w:eastAsia="zh-CN"/>
        </w:rPr>
        <w:t>升学深造：</w:t>
      </w:r>
      <w:r>
        <w:rPr>
          <w:rFonts w:hint="eastAsia"/>
          <w:sz w:val="24"/>
          <w:szCs w:val="24"/>
          <w:lang w:val="en-US" w:eastAsia="zh-CN"/>
        </w:rPr>
        <w:t>学生主要在广东工业大学等大学攻读人工智能等计算机方向的硕士研究生。</w:t>
      </w:r>
    </w:p>
    <w:p>
      <w:pPr>
        <w:rPr>
          <w:rFonts w:hint="default"/>
          <w:lang w:val="en-US" w:eastAsia="zh-CN"/>
        </w:rPr>
      </w:pPr>
    </w:p>
    <w:p>
      <w:pPr>
        <w:rPr>
          <w:rFonts w:hint="eastAsia"/>
          <w:sz w:val="24"/>
          <w:szCs w:val="24"/>
          <w:lang w:val="en-US" w:eastAsia="zh-CN"/>
        </w:rPr>
      </w:pPr>
      <w:r>
        <w:rPr>
          <w:rFonts w:hint="eastAsia"/>
          <w:b/>
          <w:bCs/>
          <w:sz w:val="24"/>
          <w:szCs w:val="24"/>
          <w:lang w:val="en-US" w:eastAsia="zh-CN"/>
        </w:rPr>
        <w:t>4.专业名称：</w:t>
      </w:r>
      <w:r>
        <w:rPr>
          <w:rFonts w:hint="eastAsia"/>
          <w:sz w:val="24"/>
          <w:szCs w:val="24"/>
          <w:lang w:val="en-US" w:eastAsia="zh-CN"/>
        </w:rPr>
        <w:t>软件工程</w:t>
      </w:r>
    </w:p>
    <w:p>
      <w:pPr>
        <w:rPr>
          <w:rFonts w:hint="eastAsia"/>
          <w:sz w:val="24"/>
          <w:szCs w:val="24"/>
          <w:lang w:val="en-US" w:eastAsia="zh-CN"/>
        </w:rPr>
      </w:pPr>
      <w:r>
        <w:rPr>
          <w:rFonts w:hint="eastAsia"/>
          <w:b/>
          <w:bCs/>
          <w:sz w:val="24"/>
          <w:szCs w:val="24"/>
          <w:lang w:val="en-US" w:eastAsia="zh-CN"/>
        </w:rPr>
        <w:t>培养目标：</w:t>
      </w:r>
      <w:r>
        <w:rPr>
          <w:rFonts w:hint="eastAsia"/>
          <w:sz w:val="24"/>
          <w:szCs w:val="24"/>
          <w:lang w:val="en-US" w:eastAsia="zh-CN"/>
        </w:rPr>
        <w:t>培养德、智、体、美、劳全面发展，具备社会主义核心价值观，具有坚实的数学与自然科学基础知识，掌握计算机科学基础理论、软件工程专业的基础知识及应用知识，接受从事开发计算机软件的实际训练，理解和熟悉工程项目的组织与管理，具有软件开发能力以及软件开发实践的初步经验和项目组织的基本能力，具备团队合作能力和终身学习意识，能从事应用软件工程技术进行软件设计、开发和管理等工作的应用型专门人才。</w:t>
      </w:r>
    </w:p>
    <w:p>
      <w:pPr>
        <w:rPr>
          <w:rFonts w:hint="eastAsia"/>
          <w:sz w:val="24"/>
          <w:szCs w:val="24"/>
          <w:lang w:val="en-US" w:eastAsia="zh-CN"/>
        </w:rPr>
      </w:pPr>
      <w:r>
        <w:rPr>
          <w:rFonts w:hint="eastAsia"/>
          <w:b/>
          <w:bCs/>
          <w:sz w:val="24"/>
          <w:szCs w:val="24"/>
          <w:lang w:val="en-US" w:eastAsia="zh-CN"/>
        </w:rPr>
        <w:t>主要课程：</w:t>
      </w:r>
      <w:r>
        <w:rPr>
          <w:rFonts w:hint="eastAsia"/>
          <w:sz w:val="24"/>
          <w:szCs w:val="24"/>
          <w:lang w:val="en-US" w:eastAsia="zh-CN"/>
        </w:rPr>
        <w:t>软件工程、高级语言程序设计、数据结构、计算机组成原理、数据库系统原理、计算机网络II、面向对象程序设计 (Java)、算法设计与分析、软件设计模式、软件工程导论、软件测试</w:t>
      </w:r>
      <w:r>
        <w:rPr>
          <w:rFonts w:hint="default"/>
          <w:sz w:val="24"/>
          <w:szCs w:val="24"/>
          <w:lang w:val="en-US" w:eastAsia="zh-CN"/>
        </w:rPr>
        <w:t>Web</w:t>
      </w:r>
      <w:r>
        <w:rPr>
          <w:rFonts w:hint="eastAsia"/>
          <w:sz w:val="24"/>
          <w:szCs w:val="24"/>
          <w:lang w:val="en-US" w:eastAsia="zh-CN"/>
        </w:rPr>
        <w:t>开发技术、移动设备开发等。</w:t>
      </w:r>
    </w:p>
    <w:p>
      <w:pPr>
        <w:rPr>
          <w:rFonts w:hint="default"/>
          <w:sz w:val="24"/>
          <w:szCs w:val="24"/>
          <w:lang w:val="en-US" w:eastAsia="zh-CN"/>
        </w:rPr>
      </w:pPr>
      <w:r>
        <w:rPr>
          <w:rFonts w:hint="eastAsia"/>
          <w:b/>
          <w:bCs/>
          <w:sz w:val="24"/>
          <w:szCs w:val="24"/>
          <w:lang w:val="en-US" w:eastAsia="zh-CN"/>
        </w:rPr>
        <w:t>就业去向：</w:t>
      </w:r>
      <w:r>
        <w:rPr>
          <w:rFonts w:hint="eastAsia"/>
          <w:sz w:val="24"/>
          <w:szCs w:val="24"/>
          <w:lang w:val="en-US" w:eastAsia="zh-CN"/>
        </w:rPr>
        <w:t>到企业、事业单位的信息技术部门、教育部门等单位从事软件工程领域的技术开发、教学、科研及管理等工作。</w:t>
      </w:r>
    </w:p>
    <w:p>
      <w:pPr>
        <w:rPr>
          <w:rFonts w:hint="default"/>
          <w:sz w:val="24"/>
          <w:szCs w:val="24"/>
          <w:lang w:val="en-US" w:eastAsia="zh-CN"/>
        </w:rPr>
      </w:pPr>
      <w:r>
        <w:rPr>
          <w:rFonts w:hint="eastAsia"/>
          <w:b/>
          <w:bCs/>
          <w:sz w:val="24"/>
          <w:szCs w:val="24"/>
          <w:lang w:val="en-US" w:eastAsia="zh-CN"/>
        </w:rPr>
        <w:t>升学深造：</w:t>
      </w:r>
      <w:r>
        <w:rPr>
          <w:rFonts w:hint="eastAsia"/>
          <w:sz w:val="24"/>
          <w:szCs w:val="24"/>
          <w:lang w:val="en-US" w:eastAsia="zh-CN"/>
        </w:rPr>
        <w:t>学生主要在广东工业大学、华南师范大学等大学攻读人工智能、电子信息等计算机方向的硕士研究生。</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sectPr>
          <w:pgSz w:w="11906" w:h="16838"/>
          <w:pgMar w:top="1440" w:right="1800" w:bottom="1440" w:left="1800" w:header="851" w:footer="992" w:gutter="0"/>
          <w:cols w:space="425" w:num="1"/>
          <w:docGrid w:type="lines" w:linePitch="312" w:charSpace="0"/>
        </w:sectPr>
      </w:pPr>
    </w:p>
    <w:tbl>
      <w:tblPr>
        <w:tblW w:w="14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824"/>
        <w:gridCol w:w="838"/>
        <w:gridCol w:w="838"/>
        <w:gridCol w:w="1083"/>
        <w:gridCol w:w="1067"/>
        <w:gridCol w:w="2565"/>
        <w:gridCol w:w="838"/>
        <w:gridCol w:w="1269"/>
        <w:gridCol w:w="838"/>
        <w:gridCol w:w="2345"/>
      </w:tblGrid>
      <w:tr>
        <w:tblPrEx>
          <w:shd w:val="clear"/>
          <w:tblCellMar>
            <w:top w:w="0" w:type="dxa"/>
            <w:left w:w="108" w:type="dxa"/>
            <w:bottom w:w="0" w:type="dxa"/>
            <w:right w:w="108" w:type="dxa"/>
          </w:tblCellMar>
        </w:tblPrEx>
        <w:trPr>
          <w:trHeight w:val="1240" w:hRule="atLeast"/>
        </w:trPr>
        <w:tc>
          <w:tcPr>
            <w:tcW w:w="14505" w:type="dxa"/>
            <w:gridSpan w:val="10"/>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bdr w:val="none" w:color="auto" w:sz="0" w:space="0"/>
                <w:lang w:val="en-US" w:eastAsia="zh-CN" w:bidi="ar"/>
              </w:rPr>
              <w:t>二、2023年计算机科学与软件学院、大数据学院招生计划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0" w:hRule="atLeast"/>
        </w:trPr>
        <w:tc>
          <w:tcPr>
            <w:tcW w:w="28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专业名称</w:t>
            </w:r>
          </w:p>
        </w:tc>
        <w:tc>
          <w:tcPr>
            <w:tcW w:w="8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层次</w:t>
            </w:r>
          </w:p>
        </w:tc>
        <w:tc>
          <w:tcPr>
            <w:tcW w:w="8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计划</w:t>
            </w:r>
          </w:p>
        </w:tc>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其中省外计划</w:t>
            </w:r>
          </w:p>
        </w:tc>
        <w:tc>
          <w:tcPr>
            <w:tcW w:w="10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首选科目</w:t>
            </w:r>
          </w:p>
        </w:tc>
        <w:tc>
          <w:tcPr>
            <w:tcW w:w="25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体检受限</w:t>
            </w:r>
          </w:p>
        </w:tc>
        <w:tc>
          <w:tcPr>
            <w:tcW w:w="8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普高</w:t>
            </w: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三二分段</w:t>
            </w:r>
          </w:p>
        </w:tc>
        <w:tc>
          <w:tcPr>
            <w:tcW w:w="8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合计</w:t>
            </w:r>
          </w:p>
        </w:tc>
        <w:tc>
          <w:tcPr>
            <w:tcW w:w="21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学费（元/学年）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8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物联网工程</w:t>
            </w:r>
          </w:p>
        </w:tc>
        <w:tc>
          <w:tcPr>
            <w:tcW w:w="8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本科</w:t>
            </w:r>
          </w:p>
        </w:tc>
        <w:tc>
          <w:tcPr>
            <w:tcW w:w="8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45</w:t>
            </w:r>
          </w:p>
        </w:tc>
        <w:tc>
          <w:tcPr>
            <w:tcW w:w="1083"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10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物理</w:t>
            </w:r>
          </w:p>
        </w:tc>
        <w:tc>
          <w:tcPr>
            <w:tcW w:w="256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838"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225</w:t>
            </w:r>
          </w:p>
        </w:tc>
        <w:tc>
          <w:tcPr>
            <w:tcW w:w="1269"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60</w:t>
            </w:r>
          </w:p>
        </w:tc>
        <w:tc>
          <w:tcPr>
            <w:tcW w:w="838"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285</w:t>
            </w:r>
          </w:p>
        </w:tc>
        <w:tc>
          <w:tcPr>
            <w:tcW w:w="21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5710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8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数据科学与大数据技术</w:t>
            </w:r>
          </w:p>
        </w:tc>
        <w:tc>
          <w:tcPr>
            <w:tcW w:w="8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本科</w:t>
            </w:r>
          </w:p>
        </w:tc>
        <w:tc>
          <w:tcPr>
            <w:tcW w:w="8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45</w:t>
            </w:r>
          </w:p>
        </w:tc>
        <w:tc>
          <w:tcPr>
            <w:tcW w:w="1083"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10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物理</w:t>
            </w:r>
          </w:p>
        </w:tc>
        <w:tc>
          <w:tcPr>
            <w:tcW w:w="256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21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5710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0" w:hRule="atLeast"/>
        </w:trPr>
        <w:tc>
          <w:tcPr>
            <w:tcW w:w="28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计算机科学与技术</w:t>
            </w:r>
          </w:p>
        </w:tc>
        <w:tc>
          <w:tcPr>
            <w:tcW w:w="8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本科</w:t>
            </w:r>
          </w:p>
        </w:tc>
        <w:tc>
          <w:tcPr>
            <w:tcW w:w="8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90</w:t>
            </w:r>
          </w:p>
        </w:tc>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福建4湖南4</w:t>
            </w:r>
          </w:p>
        </w:tc>
        <w:tc>
          <w:tcPr>
            <w:tcW w:w="10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物理</w:t>
            </w:r>
          </w:p>
        </w:tc>
        <w:tc>
          <w:tcPr>
            <w:tcW w:w="25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不招单色识别不全者</w:t>
            </w:r>
          </w:p>
        </w:tc>
        <w:tc>
          <w:tcPr>
            <w:tcW w:w="838"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21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5710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8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软件工程</w:t>
            </w:r>
          </w:p>
        </w:tc>
        <w:tc>
          <w:tcPr>
            <w:tcW w:w="8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本科</w:t>
            </w:r>
          </w:p>
        </w:tc>
        <w:tc>
          <w:tcPr>
            <w:tcW w:w="8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45</w:t>
            </w:r>
          </w:p>
        </w:tc>
        <w:tc>
          <w:tcPr>
            <w:tcW w:w="1083"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10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物理</w:t>
            </w:r>
          </w:p>
        </w:tc>
        <w:tc>
          <w:tcPr>
            <w:tcW w:w="256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8"/>
                <w:szCs w:val="28"/>
                <w:u w:val="none"/>
              </w:rPr>
            </w:pPr>
          </w:p>
        </w:tc>
        <w:tc>
          <w:tcPr>
            <w:tcW w:w="21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8000</w:t>
            </w: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ZDAyMDAyOTg2YjlkMmEzM2Q4YzdkNzkwNDgyYmIifQ=="/>
  </w:docVars>
  <w:rsids>
    <w:rsidRoot w:val="4368371E"/>
    <w:rsid w:val="4368371E"/>
    <w:rsid w:val="4743185C"/>
    <w:rsid w:val="54D66525"/>
    <w:rsid w:val="642B52C7"/>
    <w:rsid w:val="6C4861EF"/>
    <w:rsid w:val="6C7C7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1753</Words>
  <Characters>1794</Characters>
  <Lines>0</Lines>
  <Paragraphs>0</Paragraphs>
  <TotalTime>189</TotalTime>
  <ScaleCrop>false</ScaleCrop>
  <LinksUpToDate>false</LinksUpToDate>
  <CharactersWithSpaces>1797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2023-04-27T04:09:00Z</dcterms:created>
  <dc:creator>WPS_1632102184</dc:creator>
  <cp:lastModifiedBy>WPS_1618316929</cp:lastModifiedBy>
  <dcterms:modified xsi:type="dcterms:W3CDTF">2023-06-25T02:27:53Z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A14802CF10704CFFBA8BD9495B720458_11</vt:lpwstr>
  </property>
</Properties>
</file>