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E" w:rsidRDefault="00612ABE" w:rsidP="00612ABE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612ABE">
        <w:rPr>
          <w:rFonts w:ascii="黑体" w:eastAsia="黑体" w:hAnsi="黑体" w:cs="Times New Roman" w:hint="eastAsia"/>
          <w:b/>
          <w:sz w:val="44"/>
          <w:szCs w:val="44"/>
        </w:rPr>
        <w:t>计算机科学与软件学院、大数据学院</w:t>
      </w:r>
    </w:p>
    <w:p w:rsidR="00E31E68" w:rsidRDefault="00612ABE" w:rsidP="00612ABE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612ABE">
        <w:rPr>
          <w:rFonts w:ascii="黑体" w:eastAsia="黑体" w:hAnsi="黑体" w:cs="Times New Roman" w:hint="eastAsia"/>
          <w:b/>
          <w:sz w:val="44"/>
          <w:szCs w:val="44"/>
        </w:rPr>
        <w:t>期中预警机制实行办法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/>
          <w:sz w:val="24"/>
          <w:szCs w:val="24"/>
        </w:rPr>
        <w:t>为了进一步</w:t>
      </w:r>
      <w:r w:rsidR="00C31907">
        <w:rPr>
          <w:rFonts w:ascii="宋体" w:eastAsia="宋体" w:hAnsi="宋体" w:cs="宋体" w:hint="eastAsia"/>
          <w:sz w:val="24"/>
          <w:szCs w:val="24"/>
        </w:rPr>
        <w:t>加强学风建设，不断激发学生学习的积极性和主动性，培养出更多高素质、高水平人才</w:t>
      </w:r>
      <w:r w:rsidRPr="001957A5">
        <w:rPr>
          <w:rFonts w:ascii="宋体" w:eastAsia="宋体" w:hAnsi="宋体" w:cs="宋体"/>
          <w:sz w:val="24"/>
          <w:szCs w:val="24"/>
        </w:rPr>
        <w:t>，</w:t>
      </w:r>
      <w:r w:rsidR="00C31907">
        <w:rPr>
          <w:rFonts w:ascii="宋体" w:eastAsia="宋体" w:hAnsi="宋体" w:cs="宋体"/>
          <w:sz w:val="24"/>
          <w:szCs w:val="24"/>
        </w:rPr>
        <w:t>我院根据具体情况</w:t>
      </w:r>
      <w:r w:rsidR="00C31907">
        <w:rPr>
          <w:rFonts w:ascii="宋体" w:eastAsia="宋体" w:hAnsi="宋体" w:cs="宋体" w:hint="eastAsia"/>
          <w:sz w:val="24"/>
          <w:szCs w:val="24"/>
        </w:rPr>
        <w:t>，</w:t>
      </w:r>
      <w:r w:rsidRPr="001957A5">
        <w:rPr>
          <w:rFonts w:ascii="宋体" w:eastAsia="宋体" w:hAnsi="宋体" w:cs="宋体"/>
          <w:sz w:val="24"/>
          <w:szCs w:val="24"/>
        </w:rPr>
        <w:t>对学生课程学习方面存在的问题进行分析，并提供相应的预警机制，以促使学生</w:t>
      </w:r>
      <w:r w:rsidRPr="001957A5">
        <w:rPr>
          <w:rFonts w:ascii="宋体" w:eastAsia="宋体" w:hAnsi="宋体" w:cs="宋体" w:hint="eastAsia"/>
          <w:sz w:val="24"/>
          <w:szCs w:val="24"/>
        </w:rPr>
        <w:t>顺利</w:t>
      </w:r>
      <w:r w:rsidRPr="001957A5">
        <w:rPr>
          <w:rFonts w:ascii="宋体" w:eastAsia="宋体" w:hAnsi="宋体" w:cs="宋体"/>
          <w:sz w:val="24"/>
          <w:szCs w:val="24"/>
        </w:rPr>
        <w:t>完成学业。根据我院教学</w:t>
      </w:r>
      <w:r w:rsidRPr="001957A5">
        <w:rPr>
          <w:rFonts w:ascii="宋体" w:eastAsia="宋体" w:hAnsi="宋体" w:cs="宋体" w:hint="eastAsia"/>
          <w:sz w:val="24"/>
          <w:szCs w:val="24"/>
        </w:rPr>
        <w:t>工作</w:t>
      </w:r>
      <w:r w:rsidRPr="001957A5">
        <w:rPr>
          <w:rFonts w:ascii="宋体" w:eastAsia="宋体" w:hAnsi="宋体" w:cs="宋体"/>
          <w:sz w:val="24"/>
          <w:szCs w:val="24"/>
        </w:rPr>
        <w:t>的实际情况，</w:t>
      </w:r>
      <w:r w:rsidRPr="001957A5">
        <w:rPr>
          <w:rFonts w:ascii="宋体" w:eastAsia="宋体" w:hAnsi="宋体" w:cs="宋体" w:hint="eastAsia"/>
          <w:sz w:val="24"/>
          <w:szCs w:val="24"/>
        </w:rPr>
        <w:t>决定</w:t>
      </w:r>
      <w:r w:rsidRPr="001957A5">
        <w:rPr>
          <w:rFonts w:ascii="宋体" w:eastAsia="宋体" w:hAnsi="宋体" w:cs="宋体"/>
          <w:sz w:val="24"/>
          <w:szCs w:val="24"/>
        </w:rPr>
        <w:t>实施期中预警制度。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1、</w:t>
      </w:r>
      <w:r w:rsidRPr="001957A5">
        <w:rPr>
          <w:rFonts w:ascii="宋体" w:eastAsia="宋体" w:hAnsi="宋体" w:cs="宋体" w:hint="eastAsia"/>
          <w:b/>
          <w:sz w:val="24"/>
          <w:szCs w:val="24"/>
        </w:rPr>
        <w:t>期中预警机制的对象：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所有在读学生。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2、</w:t>
      </w:r>
      <w:r w:rsidRPr="001957A5">
        <w:rPr>
          <w:rFonts w:ascii="宋体" w:eastAsia="宋体" w:hAnsi="宋体" w:cs="宋体" w:hint="eastAsia"/>
          <w:b/>
          <w:sz w:val="24"/>
          <w:szCs w:val="24"/>
        </w:rPr>
        <w:t>期中预警实施时间：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每学期的第11-13周，与学校中期教学情况检查工作同步开展。特殊情况下，另行安排时间。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3、</w:t>
      </w:r>
      <w:r w:rsidRPr="001957A5">
        <w:rPr>
          <w:rFonts w:ascii="宋体" w:eastAsia="宋体" w:hAnsi="宋体" w:cs="宋体" w:hint="eastAsia"/>
          <w:b/>
          <w:sz w:val="24"/>
          <w:szCs w:val="24"/>
        </w:rPr>
        <w:t>预警工作组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1）工作组成员</w:t>
      </w:r>
    </w:p>
    <w:p w:rsidR="001957A5" w:rsidRPr="001957A5" w:rsidRDefault="001957A5" w:rsidP="001957A5">
      <w:pPr>
        <w:pStyle w:val="a7"/>
        <w:spacing w:line="360" w:lineRule="exact"/>
        <w:ind w:left="840" w:firstLineChars="0" w:firstLine="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组长：</w:t>
      </w:r>
      <w:r w:rsidR="00C31907">
        <w:rPr>
          <w:rFonts w:ascii="宋体" w:eastAsia="宋体" w:hAnsi="宋体" w:cs="宋体" w:hint="eastAsia"/>
          <w:sz w:val="24"/>
          <w:szCs w:val="24"/>
        </w:rPr>
        <w:t>李坚</w:t>
      </w:r>
      <w:r w:rsidRPr="001957A5">
        <w:rPr>
          <w:rFonts w:ascii="宋体" w:eastAsia="宋体" w:hAnsi="宋体" w:cs="宋体" w:hint="eastAsia"/>
          <w:sz w:val="24"/>
          <w:szCs w:val="24"/>
        </w:rPr>
        <w:t>书记（主管学生工作）</w:t>
      </w:r>
      <w:bookmarkStart w:id="0" w:name="_GoBack"/>
      <w:bookmarkEnd w:id="0"/>
    </w:p>
    <w:p w:rsidR="001957A5" w:rsidRPr="001957A5" w:rsidRDefault="001957A5" w:rsidP="001957A5">
      <w:pPr>
        <w:pStyle w:val="a7"/>
        <w:spacing w:line="360" w:lineRule="exact"/>
        <w:ind w:left="840" w:firstLineChars="0" w:firstLine="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成员：辅导员、班主任、课程组组长、专业负责人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 xml:space="preserve">    2）工作组职责：对教师反馈的学生学习情况进行研讨，分析学生学业情况及原因，制定切实可行的辅导措施。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4、</w:t>
      </w:r>
      <w:r w:rsidRPr="001957A5">
        <w:rPr>
          <w:rFonts w:ascii="宋体" w:eastAsia="宋体" w:hAnsi="宋体" w:cs="宋体" w:hint="eastAsia"/>
          <w:b/>
          <w:sz w:val="24"/>
          <w:szCs w:val="24"/>
        </w:rPr>
        <w:t>帮扶小组</w:t>
      </w:r>
    </w:p>
    <w:p w:rsidR="001957A5" w:rsidRPr="001957A5" w:rsidRDefault="001957A5" w:rsidP="001957A5">
      <w:pPr>
        <w:spacing w:line="360" w:lineRule="exact"/>
        <w:ind w:left="42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1）小组成员</w:t>
      </w:r>
    </w:p>
    <w:p w:rsidR="001957A5" w:rsidRPr="001957A5" w:rsidRDefault="001957A5" w:rsidP="001957A5">
      <w:pPr>
        <w:pStyle w:val="a7"/>
        <w:spacing w:line="360" w:lineRule="exact"/>
        <w:ind w:left="840" w:firstLineChars="0" w:firstLine="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组长：书记（主管学生工作）</w:t>
      </w:r>
    </w:p>
    <w:p w:rsidR="001957A5" w:rsidRPr="001957A5" w:rsidRDefault="001957A5" w:rsidP="001957A5">
      <w:pPr>
        <w:pStyle w:val="a7"/>
        <w:spacing w:line="360" w:lineRule="exact"/>
        <w:ind w:left="840" w:firstLineChars="0" w:firstLine="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成员：辅导员、任课教师、班长、优秀学生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2）工作组职责：辅导、引导、监督预警学生的学习，并及时向工作组反馈学生学习情况。</w:t>
      </w:r>
    </w:p>
    <w:p w:rsidR="001957A5" w:rsidRPr="001957A5" w:rsidRDefault="001957A5" w:rsidP="001957A5">
      <w:pPr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5、</w:t>
      </w:r>
      <w:r w:rsidRPr="001957A5">
        <w:rPr>
          <w:rFonts w:ascii="宋体" w:eastAsia="宋体" w:hAnsi="宋体" w:cs="宋体" w:hint="eastAsia"/>
          <w:b/>
          <w:sz w:val="24"/>
          <w:szCs w:val="24"/>
        </w:rPr>
        <w:t>期中预警实施流程</w:t>
      </w:r>
    </w:p>
    <w:p w:rsidR="001957A5" w:rsidRPr="001957A5" w:rsidRDefault="001957A5" w:rsidP="001957A5">
      <w:pPr>
        <w:pStyle w:val="a7"/>
        <w:spacing w:line="360" w:lineRule="exact"/>
        <w:ind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根据学生考勤、作业、知识问答、调查问卷等情况，反馈学生学习情况，填写预警学业期中预警信息表。根据学校期中检查情况，分析学习缺失原因并实施课堂教学改善措施。</w:t>
      </w:r>
    </w:p>
    <w:p w:rsidR="001957A5" w:rsidRPr="001957A5" w:rsidRDefault="001957A5" w:rsidP="001957A5">
      <w:pPr>
        <w:spacing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学院预警工作组对学生名单进行审核，组织预警学生研讨学习缺失原因。由学习帮扶小组对学生开展学业辅导，并填写辅导纪录表。学期</w:t>
      </w:r>
      <w:proofErr w:type="gramStart"/>
      <w:r w:rsidRPr="001957A5">
        <w:rPr>
          <w:rFonts w:ascii="宋体" w:eastAsia="宋体" w:hAnsi="宋体" w:cs="宋体" w:hint="eastAsia"/>
          <w:sz w:val="24"/>
          <w:szCs w:val="24"/>
        </w:rPr>
        <w:t>期末对</w:t>
      </w:r>
      <w:proofErr w:type="gramEnd"/>
      <w:r w:rsidRPr="001957A5">
        <w:rPr>
          <w:rFonts w:ascii="宋体" w:eastAsia="宋体" w:hAnsi="宋体" w:cs="宋体" w:hint="eastAsia"/>
          <w:sz w:val="24"/>
          <w:szCs w:val="24"/>
        </w:rPr>
        <w:t>预警效果汇总和分析。</w:t>
      </w:r>
    </w:p>
    <w:p w:rsidR="001957A5" w:rsidRPr="001957A5" w:rsidRDefault="001957A5" w:rsidP="001957A5">
      <w:pPr>
        <w:jc w:val="center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/>
          <w:sz w:val="24"/>
          <w:szCs w:val="24"/>
        </w:rPr>
        <w:object w:dxaOrig="8805" w:dyaOrig="5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65.75pt" o:ole="">
            <v:imagedata r:id="rId8" o:title=""/>
          </v:shape>
          <o:OLEObject Type="Embed" ProgID="Visio.Drawing.11" ShapeID="_x0000_i1025" DrawAspect="Content" ObjectID="_1621834807" r:id="rId9"/>
        </w:object>
      </w:r>
    </w:p>
    <w:p w:rsidR="001957A5" w:rsidRPr="001957A5" w:rsidRDefault="001957A5" w:rsidP="001957A5">
      <w:pPr>
        <w:jc w:val="center"/>
        <w:rPr>
          <w:rFonts w:ascii="宋体" w:eastAsia="宋体" w:hAnsi="宋体" w:cs="宋体"/>
          <w:sz w:val="24"/>
          <w:szCs w:val="24"/>
        </w:rPr>
      </w:pPr>
      <w:r w:rsidRPr="001957A5">
        <w:rPr>
          <w:rFonts w:ascii="宋体" w:eastAsia="宋体" w:hAnsi="宋体" w:cs="宋体" w:hint="eastAsia"/>
          <w:sz w:val="24"/>
          <w:szCs w:val="24"/>
        </w:rPr>
        <w:t>图1  期中预警机制实施流程</w:t>
      </w:r>
    </w:p>
    <w:p w:rsidR="001957A5" w:rsidRDefault="001957A5" w:rsidP="001957A5">
      <w:pPr>
        <w:spacing w:beforeLines="50" w:before="156" w:afterLines="50" w:after="156" w:line="4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:rsidR="00612ABE" w:rsidRPr="001957A5" w:rsidRDefault="001957A5" w:rsidP="001957A5">
      <w:pPr>
        <w:spacing w:beforeLines="50" w:before="156" w:afterLines="50" w:after="156" w:line="44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1957A5">
        <w:rPr>
          <w:rFonts w:asciiTheme="minorEastAsia" w:hAnsiTheme="minorEastAsia" w:cs="Times New Roman"/>
          <w:sz w:val="24"/>
          <w:szCs w:val="24"/>
        </w:rPr>
        <w:t>计算机科学与软件学院</w:t>
      </w:r>
      <w:r w:rsidRPr="001957A5">
        <w:rPr>
          <w:rFonts w:asciiTheme="minorEastAsia" w:hAnsiTheme="minorEastAsia" w:cs="Times New Roman" w:hint="eastAsia"/>
          <w:sz w:val="24"/>
          <w:szCs w:val="24"/>
        </w:rPr>
        <w:t>、</w:t>
      </w:r>
      <w:r w:rsidRPr="001957A5">
        <w:rPr>
          <w:rFonts w:asciiTheme="minorEastAsia" w:hAnsiTheme="minorEastAsia" w:cs="Times New Roman"/>
          <w:sz w:val="24"/>
          <w:szCs w:val="24"/>
        </w:rPr>
        <w:t>大数据学院</w:t>
      </w:r>
    </w:p>
    <w:p w:rsidR="001957A5" w:rsidRDefault="001957A5" w:rsidP="001957A5">
      <w:pPr>
        <w:spacing w:beforeLines="50" w:before="156" w:afterLines="50" w:after="156" w:line="44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1957A5">
        <w:rPr>
          <w:rFonts w:asciiTheme="minorEastAsia" w:hAnsiTheme="minorEastAsia" w:cs="Times New Roman" w:hint="eastAsia"/>
          <w:sz w:val="24"/>
          <w:szCs w:val="24"/>
        </w:rPr>
        <w:t>2017年9月6号</w:t>
      </w:r>
    </w:p>
    <w:p w:rsidR="001929B4" w:rsidRPr="001957A5" w:rsidRDefault="001929B4" w:rsidP="001957A5">
      <w:pPr>
        <w:spacing w:beforeLines="50" w:before="156" w:afterLines="50" w:after="156" w:line="4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:rsidR="001957A5" w:rsidRPr="001929B4" w:rsidRDefault="001957A5" w:rsidP="001929B4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929B4">
        <w:rPr>
          <w:rFonts w:asciiTheme="minorEastAsia" w:hAnsiTheme="minorEastAsia" w:cs="Times New Roman" w:hint="eastAsia"/>
          <w:sz w:val="24"/>
          <w:szCs w:val="24"/>
        </w:rPr>
        <w:t>附表：</w:t>
      </w:r>
    </w:p>
    <w:p w:rsidR="001957A5" w:rsidRDefault="001957A5" w:rsidP="001957A5">
      <w:pPr>
        <w:jc w:val="center"/>
        <w:rPr>
          <w:b/>
          <w:szCs w:val="21"/>
          <w:u w:val="single"/>
        </w:rPr>
      </w:pPr>
    </w:p>
    <w:p w:rsidR="001957A5" w:rsidRPr="00550C79" w:rsidRDefault="001957A5" w:rsidP="001957A5">
      <w:pPr>
        <w:jc w:val="center"/>
        <w:rPr>
          <w:b/>
          <w:szCs w:val="21"/>
        </w:rPr>
      </w:pPr>
      <w:r w:rsidRPr="00550C79">
        <w:rPr>
          <w:rFonts w:hint="eastAsia"/>
          <w:b/>
          <w:szCs w:val="21"/>
          <w:u w:val="single"/>
        </w:rPr>
        <w:t xml:space="preserve">     </w:t>
      </w:r>
      <w:r w:rsidRPr="00550C79">
        <w:rPr>
          <w:rFonts w:hint="eastAsia"/>
          <w:b/>
          <w:szCs w:val="21"/>
        </w:rPr>
        <w:t>~</w:t>
      </w:r>
      <w:r w:rsidRPr="00550C79">
        <w:rPr>
          <w:rFonts w:hint="eastAsia"/>
          <w:b/>
          <w:szCs w:val="21"/>
          <w:u w:val="single"/>
        </w:rPr>
        <w:t xml:space="preserve">     </w:t>
      </w:r>
      <w:r w:rsidRPr="00550C79">
        <w:rPr>
          <w:rFonts w:hint="eastAsia"/>
          <w:b/>
          <w:szCs w:val="21"/>
        </w:rPr>
        <w:t>学年度</w:t>
      </w:r>
      <w:r w:rsidRPr="00550C79">
        <w:rPr>
          <w:rFonts w:hint="eastAsia"/>
          <w:b/>
          <w:szCs w:val="21"/>
        </w:rPr>
        <w:t xml:space="preserve"> </w:t>
      </w:r>
      <w:r w:rsidRPr="00550C79">
        <w:rPr>
          <w:rFonts w:hint="eastAsia"/>
          <w:b/>
          <w:szCs w:val="21"/>
        </w:rPr>
        <w:t>第</w:t>
      </w:r>
      <w:r w:rsidRPr="00550C79">
        <w:rPr>
          <w:rFonts w:hint="eastAsia"/>
          <w:b/>
          <w:szCs w:val="21"/>
          <w:u w:val="single"/>
        </w:rPr>
        <w:t xml:space="preserve">      </w:t>
      </w:r>
      <w:r w:rsidRPr="00550C79">
        <w:rPr>
          <w:rFonts w:hint="eastAsia"/>
          <w:b/>
          <w:szCs w:val="21"/>
        </w:rPr>
        <w:t>学期</w:t>
      </w:r>
      <w:r w:rsidRPr="00550C79">
        <w:rPr>
          <w:rFonts w:hint="eastAsia"/>
          <w:b/>
          <w:szCs w:val="21"/>
        </w:rPr>
        <w:t xml:space="preserve"> </w:t>
      </w:r>
      <w:r w:rsidRPr="00550C79">
        <w:rPr>
          <w:rFonts w:hint="eastAsia"/>
          <w:b/>
          <w:szCs w:val="21"/>
        </w:rPr>
        <w:t>学业期中预警信息表</w:t>
      </w:r>
    </w:p>
    <w:p w:rsidR="001957A5" w:rsidRPr="008526EC" w:rsidRDefault="001957A5" w:rsidP="001957A5">
      <w:pPr>
        <w:rPr>
          <w:b/>
          <w:szCs w:val="2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417"/>
        <w:gridCol w:w="2126"/>
        <w:gridCol w:w="2177"/>
      </w:tblGrid>
      <w:tr w:rsidR="001957A5" w:rsidRPr="00C40004" w:rsidTr="007D3B03">
        <w:tc>
          <w:tcPr>
            <w:tcW w:w="675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学生姓名</w:t>
            </w:r>
          </w:p>
        </w:tc>
        <w:tc>
          <w:tcPr>
            <w:tcW w:w="993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班级</w:t>
            </w:r>
          </w:p>
        </w:tc>
        <w:tc>
          <w:tcPr>
            <w:tcW w:w="141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课程</w:t>
            </w:r>
          </w:p>
        </w:tc>
        <w:tc>
          <w:tcPr>
            <w:tcW w:w="2126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学业情况</w:t>
            </w:r>
          </w:p>
        </w:tc>
        <w:tc>
          <w:tcPr>
            <w:tcW w:w="217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  <w:r w:rsidRPr="00C40004">
              <w:rPr>
                <w:rFonts w:hint="eastAsia"/>
                <w:szCs w:val="21"/>
              </w:rPr>
              <w:t>任课老师</w:t>
            </w:r>
          </w:p>
        </w:tc>
      </w:tr>
      <w:tr w:rsidR="001957A5" w:rsidRPr="00C40004" w:rsidTr="007D3B03">
        <w:trPr>
          <w:trHeight w:val="458"/>
        </w:trPr>
        <w:tc>
          <w:tcPr>
            <w:tcW w:w="675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</w:tr>
      <w:tr w:rsidR="001957A5" w:rsidRPr="00C40004" w:rsidTr="007D3B03">
        <w:trPr>
          <w:trHeight w:val="421"/>
        </w:trPr>
        <w:tc>
          <w:tcPr>
            <w:tcW w:w="675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</w:tr>
      <w:tr w:rsidR="001957A5" w:rsidRPr="00C40004" w:rsidTr="007D3B03">
        <w:trPr>
          <w:trHeight w:val="413"/>
        </w:trPr>
        <w:tc>
          <w:tcPr>
            <w:tcW w:w="675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:rsidR="001957A5" w:rsidRPr="00C40004" w:rsidRDefault="001957A5" w:rsidP="007D3B03">
            <w:pPr>
              <w:jc w:val="center"/>
              <w:rPr>
                <w:szCs w:val="21"/>
              </w:rPr>
            </w:pPr>
          </w:p>
        </w:tc>
      </w:tr>
    </w:tbl>
    <w:p w:rsidR="001957A5" w:rsidRDefault="001957A5" w:rsidP="001957A5">
      <w:pPr>
        <w:jc w:val="center"/>
      </w:pPr>
    </w:p>
    <w:p w:rsidR="001957A5" w:rsidRDefault="001957A5" w:rsidP="001957A5">
      <w:pPr>
        <w:jc w:val="center"/>
      </w:pPr>
    </w:p>
    <w:p w:rsidR="001957A5" w:rsidRDefault="001957A5" w:rsidP="001957A5">
      <w:pPr>
        <w:jc w:val="center"/>
      </w:pPr>
    </w:p>
    <w:p w:rsidR="001957A5" w:rsidRDefault="001957A5" w:rsidP="001957A5">
      <w:pPr>
        <w:jc w:val="center"/>
      </w:pPr>
    </w:p>
    <w:p w:rsidR="001957A5" w:rsidRPr="00550C79" w:rsidRDefault="001957A5" w:rsidP="001957A5">
      <w:pPr>
        <w:jc w:val="center"/>
        <w:rPr>
          <w:rFonts w:asciiTheme="minorEastAsia" w:hAnsiTheme="minorEastAsia"/>
          <w:b/>
          <w:szCs w:val="21"/>
        </w:rPr>
      </w:pPr>
      <w:r w:rsidRPr="00550C79">
        <w:rPr>
          <w:rFonts w:asciiTheme="minorEastAsia" w:hAnsiTheme="minorEastAsia" w:hint="eastAsia"/>
          <w:b/>
          <w:szCs w:val="21"/>
          <w:u w:val="single"/>
        </w:rPr>
        <w:t xml:space="preserve">     </w:t>
      </w:r>
      <w:r w:rsidRPr="00550C79">
        <w:rPr>
          <w:rFonts w:asciiTheme="minorEastAsia" w:hAnsiTheme="minorEastAsia" w:hint="eastAsia"/>
          <w:b/>
          <w:szCs w:val="21"/>
        </w:rPr>
        <w:t>~</w:t>
      </w:r>
      <w:r w:rsidRPr="00550C79">
        <w:rPr>
          <w:rFonts w:asciiTheme="minorEastAsia" w:hAnsiTheme="minorEastAsia" w:hint="eastAsia"/>
          <w:b/>
          <w:szCs w:val="21"/>
          <w:u w:val="single"/>
        </w:rPr>
        <w:t xml:space="preserve">     </w:t>
      </w:r>
      <w:r w:rsidRPr="00550C79">
        <w:rPr>
          <w:rFonts w:asciiTheme="minorEastAsia" w:hAnsiTheme="minorEastAsia" w:hint="eastAsia"/>
          <w:b/>
          <w:szCs w:val="21"/>
        </w:rPr>
        <w:t>学年度 第</w:t>
      </w:r>
      <w:r w:rsidRPr="00550C79">
        <w:rPr>
          <w:rFonts w:asciiTheme="minorEastAsia" w:hAnsiTheme="minorEastAsia" w:hint="eastAsia"/>
          <w:b/>
          <w:szCs w:val="21"/>
          <w:u w:val="single"/>
        </w:rPr>
        <w:t xml:space="preserve">      </w:t>
      </w:r>
      <w:r w:rsidRPr="00550C79">
        <w:rPr>
          <w:rFonts w:asciiTheme="minorEastAsia" w:hAnsiTheme="minorEastAsia" w:hint="eastAsia"/>
          <w:b/>
          <w:szCs w:val="21"/>
        </w:rPr>
        <w:t>学期 学习期中预警辅导执行纪录</w:t>
      </w:r>
    </w:p>
    <w:p w:rsidR="001957A5" w:rsidRPr="008526EC" w:rsidRDefault="001957A5" w:rsidP="001957A5">
      <w:pPr>
        <w:jc w:val="center"/>
      </w:pPr>
    </w:p>
    <w:p w:rsidR="001957A5" w:rsidRPr="008526EC" w:rsidRDefault="001957A5" w:rsidP="001957A5">
      <w:r w:rsidRPr="008526EC">
        <w:rPr>
          <w:rFonts w:hint="eastAsia"/>
          <w:b/>
          <w:szCs w:val="21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2835"/>
        <w:gridCol w:w="1134"/>
        <w:gridCol w:w="1468"/>
      </w:tblGrid>
      <w:tr w:rsidR="001957A5" w:rsidTr="007D3B03">
        <w:tc>
          <w:tcPr>
            <w:tcW w:w="675" w:type="dxa"/>
            <w:vAlign w:val="center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预警对象</w:t>
            </w:r>
          </w:p>
        </w:tc>
        <w:tc>
          <w:tcPr>
            <w:tcW w:w="2835" w:type="dxa"/>
            <w:vAlign w:val="center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学生签名</w:t>
            </w:r>
          </w:p>
        </w:tc>
        <w:tc>
          <w:tcPr>
            <w:tcW w:w="1468" w:type="dxa"/>
            <w:vAlign w:val="center"/>
          </w:tcPr>
          <w:p w:rsidR="001957A5" w:rsidRDefault="001957A5" w:rsidP="007D3B0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辅导人员</w:t>
            </w:r>
          </w:p>
          <w:p w:rsidR="001957A5" w:rsidRPr="008526EC" w:rsidRDefault="001957A5" w:rsidP="007D3B03">
            <w:pPr>
              <w:adjustRightInd w:val="0"/>
              <w:snapToGrid w:val="0"/>
              <w:jc w:val="center"/>
              <w:rPr>
                <w:szCs w:val="21"/>
              </w:rPr>
            </w:pPr>
            <w:r w:rsidRPr="008526EC">
              <w:rPr>
                <w:rFonts w:hint="eastAsia"/>
                <w:szCs w:val="21"/>
              </w:rPr>
              <w:t>（签名）</w:t>
            </w:r>
          </w:p>
        </w:tc>
      </w:tr>
      <w:tr w:rsidR="001957A5" w:rsidTr="007D3B03">
        <w:trPr>
          <w:trHeight w:val="359"/>
        </w:trPr>
        <w:tc>
          <w:tcPr>
            <w:tcW w:w="67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</w:tr>
      <w:tr w:rsidR="001957A5" w:rsidTr="007D3B03">
        <w:trPr>
          <w:trHeight w:val="278"/>
        </w:trPr>
        <w:tc>
          <w:tcPr>
            <w:tcW w:w="67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</w:tr>
      <w:tr w:rsidR="001957A5" w:rsidTr="007D3B03">
        <w:trPr>
          <w:trHeight w:val="271"/>
        </w:trPr>
        <w:tc>
          <w:tcPr>
            <w:tcW w:w="67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</w:tcPr>
          <w:p w:rsidR="001957A5" w:rsidRPr="008526EC" w:rsidRDefault="001957A5" w:rsidP="007D3B03">
            <w:pPr>
              <w:jc w:val="center"/>
              <w:rPr>
                <w:szCs w:val="21"/>
              </w:rPr>
            </w:pPr>
          </w:p>
        </w:tc>
      </w:tr>
    </w:tbl>
    <w:p w:rsidR="00612ABE" w:rsidRDefault="00612ABE" w:rsidP="001929B4">
      <w:pPr>
        <w:spacing w:beforeLines="50" w:before="156" w:afterLines="50" w:after="156" w:line="360" w:lineRule="auto"/>
        <w:rPr>
          <w:rFonts w:ascii="黑体" w:eastAsia="黑体" w:hAnsi="黑体" w:cs="Times New Roman"/>
          <w:b/>
          <w:sz w:val="44"/>
          <w:szCs w:val="44"/>
        </w:rPr>
      </w:pPr>
    </w:p>
    <w:sectPr w:rsidR="00612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95" w:rsidRDefault="009A5A95" w:rsidP="007264D7">
      <w:r>
        <w:separator/>
      </w:r>
    </w:p>
  </w:endnote>
  <w:endnote w:type="continuationSeparator" w:id="0">
    <w:p w:rsidR="009A5A95" w:rsidRDefault="009A5A95" w:rsidP="007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95" w:rsidRDefault="009A5A95" w:rsidP="007264D7">
      <w:r>
        <w:separator/>
      </w:r>
    </w:p>
  </w:footnote>
  <w:footnote w:type="continuationSeparator" w:id="0">
    <w:p w:rsidR="009A5A95" w:rsidRDefault="009A5A95" w:rsidP="0072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03B7"/>
    <w:multiLevelType w:val="hybridMultilevel"/>
    <w:tmpl w:val="9502097E"/>
    <w:lvl w:ilvl="0" w:tplc="F1A02F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FE4E14"/>
    <w:multiLevelType w:val="hybridMultilevel"/>
    <w:tmpl w:val="58C84CB0"/>
    <w:lvl w:ilvl="0" w:tplc="54A47434">
      <w:start w:val="1"/>
      <w:numFmt w:val="decimal"/>
      <w:lvlText w:val="%1、"/>
      <w:lvlJc w:val="left"/>
      <w:pPr>
        <w:ind w:left="846" w:hanging="4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8"/>
    <w:rsid w:val="00040D5A"/>
    <w:rsid w:val="000B358C"/>
    <w:rsid w:val="00126148"/>
    <w:rsid w:val="00141A5A"/>
    <w:rsid w:val="001929B4"/>
    <w:rsid w:val="001957A5"/>
    <w:rsid w:val="001A34FD"/>
    <w:rsid w:val="001B59BF"/>
    <w:rsid w:val="00240B64"/>
    <w:rsid w:val="002B2C54"/>
    <w:rsid w:val="00350D93"/>
    <w:rsid w:val="003B22BF"/>
    <w:rsid w:val="003B3BD0"/>
    <w:rsid w:val="00612ABE"/>
    <w:rsid w:val="006B0AC4"/>
    <w:rsid w:val="007264D7"/>
    <w:rsid w:val="008C3E10"/>
    <w:rsid w:val="009A5A95"/>
    <w:rsid w:val="00C31907"/>
    <w:rsid w:val="00DE11D4"/>
    <w:rsid w:val="00E31E68"/>
    <w:rsid w:val="00EC36A6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4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6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C3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36A6"/>
    <w:rPr>
      <w:sz w:val="18"/>
      <w:szCs w:val="18"/>
    </w:rPr>
  </w:style>
  <w:style w:type="paragraph" w:styleId="a7">
    <w:name w:val="List Paragraph"/>
    <w:basedOn w:val="a"/>
    <w:uiPriority w:val="34"/>
    <w:qFormat/>
    <w:rsid w:val="001957A5"/>
    <w:pPr>
      <w:ind w:firstLineChars="200" w:firstLine="420"/>
    </w:pPr>
  </w:style>
  <w:style w:type="table" w:styleId="a8">
    <w:name w:val="Table Grid"/>
    <w:basedOn w:val="a1"/>
    <w:uiPriority w:val="59"/>
    <w:rsid w:val="0019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4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6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C3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36A6"/>
    <w:rPr>
      <w:sz w:val="18"/>
      <w:szCs w:val="18"/>
    </w:rPr>
  </w:style>
  <w:style w:type="paragraph" w:styleId="a7">
    <w:name w:val="List Paragraph"/>
    <w:basedOn w:val="a"/>
    <w:uiPriority w:val="34"/>
    <w:qFormat/>
    <w:rsid w:val="001957A5"/>
    <w:pPr>
      <w:ind w:firstLineChars="200" w:firstLine="420"/>
    </w:pPr>
  </w:style>
  <w:style w:type="table" w:styleId="a8">
    <w:name w:val="Table Grid"/>
    <w:basedOn w:val="a1"/>
    <w:uiPriority w:val="59"/>
    <w:rsid w:val="0019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sky</cp:lastModifiedBy>
  <cp:revision>6</cp:revision>
  <dcterms:created xsi:type="dcterms:W3CDTF">2018-01-04T15:41:00Z</dcterms:created>
  <dcterms:modified xsi:type="dcterms:W3CDTF">2019-06-12T00:54:00Z</dcterms:modified>
</cp:coreProperties>
</file>