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辛树秋，于2009年-2013年就读于计算机学院09网络工程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</w:rPr>
        <w:t>，大学期间任计算机学院学生会主席兼团委副书记及带班党员，大学期间获得陈熹奖学金、福慧奖学金，优秀毕业生、优秀带班党员一等奖、三好学生一等奖，优秀学生干部及各类竞赛一等奖等等。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13年底回家乡汕头开始做国内电商，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14年做到营销总监，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15年开始接触国际贸易和跨境电商，最终将创业目标锁定在跨境方向，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16年和两位朋友合伙成立汕头市厚力维客科技有限公司。创业初期，在深圳和广州驻点，也注册深圳公司，孵化创业团队，模式成熟时团队迁回汕头，经过四年逐步发展，公司现有人数15-25人，办公及仓库合计600多平方，市场覆盖英国，美国，日本，澳洲及加拿大，涉及类目广，产品数百款，数个公司合计年销额上千万。</w:t>
      </w:r>
    </w:p>
    <w:bookmarkEnd w:id="0"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37480" cy="4486910"/>
            <wp:effectExtent l="0" t="0" r="1270" b="8890"/>
            <wp:docPr id="1" name="图片 1" descr="辛树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辛树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MzIzOThkMTc2OWM4ZGIwZTdhYWE4NDExZDM4Y2EifQ=="/>
  </w:docVars>
  <w:rsids>
    <w:rsidRoot w:val="52312896"/>
    <w:rsid w:val="4C9F51DF"/>
    <w:rsid w:val="4EA41B5F"/>
    <w:rsid w:val="523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2020-11-13T08:01:00Z</dcterms:created>
  <dc:creator>Administrator</dc:creator>
  <cp:lastModifiedBy>WPS_1618316929</cp:lastModifiedBy>
  <dcterms:modified xsi:type="dcterms:W3CDTF">2023-07-10T02:44:53Z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66897F33148E47D58EE9622A11B08AC4_12</vt:lpwstr>
  </property>
</Properties>
</file>